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89" w:rsidRPr="00F63179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63179">
        <w:rPr>
          <w:rFonts w:ascii="Times New Roman" w:hAnsi="Times New Roman"/>
          <w:b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F7489" w:rsidRPr="00F63179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63179">
        <w:rPr>
          <w:rFonts w:ascii="Times New Roman" w:hAnsi="Times New Roman"/>
          <w:b/>
          <w:sz w:val="28"/>
          <w:szCs w:val="28"/>
        </w:rPr>
        <w:t>Каргатского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7F7489" w:rsidRPr="00F63179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пятого созыва</w:t>
      </w:r>
    </w:p>
    <w:p w:rsidR="007F7489" w:rsidRDefault="007F7489" w:rsidP="007F7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2078EC">
        <w:rPr>
          <w:rFonts w:ascii="Times New Roman" w:hAnsi="Times New Roman"/>
          <w:b/>
          <w:sz w:val="28"/>
          <w:szCs w:val="28"/>
        </w:rPr>
        <w:t xml:space="preserve">девятой </w:t>
      </w:r>
      <w:r w:rsidRPr="00020F9E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489" w:rsidRPr="00020F9E" w:rsidRDefault="007F7489" w:rsidP="007F74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2078EC">
        <w:rPr>
          <w:rFonts w:ascii="Times New Roman" w:hAnsi="Times New Roman"/>
          <w:b/>
          <w:sz w:val="28"/>
          <w:szCs w:val="28"/>
        </w:rPr>
        <w:t>28.11.</w:t>
      </w:r>
      <w:r>
        <w:rPr>
          <w:rFonts w:ascii="Times New Roman" w:hAnsi="Times New Roman"/>
          <w:b/>
          <w:sz w:val="28"/>
          <w:szCs w:val="28"/>
        </w:rPr>
        <w:t xml:space="preserve"> 2019 </w:t>
      </w:r>
      <w:r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2078EC">
        <w:rPr>
          <w:rFonts w:ascii="Times New Roman" w:hAnsi="Times New Roman"/>
          <w:b/>
          <w:sz w:val="28"/>
          <w:szCs w:val="28"/>
        </w:rPr>
        <w:t>134</w:t>
      </w:r>
    </w:p>
    <w:p w:rsidR="007F7489" w:rsidRPr="00263854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854">
        <w:rPr>
          <w:rFonts w:ascii="Times New Roman" w:hAnsi="Times New Roman"/>
          <w:b/>
          <w:sz w:val="28"/>
          <w:szCs w:val="28"/>
        </w:rPr>
        <w:t>с. Набережное</w:t>
      </w:r>
    </w:p>
    <w:p w:rsidR="007F7489" w:rsidRDefault="007F7489" w:rsidP="007F748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ED2" w:rsidRPr="000239A1" w:rsidRDefault="00601ED2" w:rsidP="00601E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74EF9" w:rsidRPr="00053926" w:rsidRDefault="00974EF9" w:rsidP="00974E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53926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</w:p>
    <w:p w:rsidR="00974EF9" w:rsidRPr="00053926" w:rsidRDefault="00974EF9" w:rsidP="00974E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1ED2" w:rsidRPr="000239A1" w:rsidRDefault="00601ED2" w:rsidP="00601E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1ED2" w:rsidRPr="000239A1" w:rsidRDefault="00974EF9" w:rsidP="00601E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053926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2 статьи 39.25 Земельного кодекса Российской Федерации</w:t>
      </w:r>
      <w:r w:rsidR="00601ED2" w:rsidRPr="000239A1">
        <w:rPr>
          <w:rFonts w:ascii="Times New Roman" w:hAnsi="Times New Roman" w:cs="Times New Roman"/>
          <w:sz w:val="28"/>
          <w:szCs w:val="28"/>
        </w:rPr>
        <w:t xml:space="preserve">, </w:t>
      </w:r>
      <w:r w:rsidR="00331296" w:rsidRPr="00331296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района решил:</w:t>
      </w:r>
    </w:p>
    <w:p w:rsidR="00601ED2" w:rsidRPr="000239A1" w:rsidRDefault="00601ED2" w:rsidP="00601E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ED2" w:rsidRPr="000239A1" w:rsidRDefault="00601ED2" w:rsidP="002078EC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01ED2" w:rsidRPr="000239A1" w:rsidRDefault="00601ED2" w:rsidP="00601ED2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74EF9" w:rsidRPr="00053926" w:rsidRDefault="00974EF9" w:rsidP="00974E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 xml:space="preserve">2. Решение подлежит направлению главе </w:t>
      </w: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сельсовета для его подписания и опубликования в установленном порядке.</w:t>
      </w:r>
    </w:p>
    <w:p w:rsidR="00601ED2" w:rsidRPr="000239A1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601ED2" w:rsidRPr="000239A1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 xml:space="preserve">Глава                 </w:t>
      </w:r>
      <w:r w:rsidR="002078E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078E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33129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сельсовета                        </w:t>
      </w: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района                                  </w:t>
      </w: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>Новосибирской области                           Новосибирской области</w:t>
      </w:r>
    </w:p>
    <w:p w:rsidR="00601ED2" w:rsidRPr="003F29FF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 xml:space="preserve"> </w:t>
      </w:r>
      <w:r w:rsidRPr="00331296">
        <w:rPr>
          <w:rFonts w:ascii="Times New Roman" w:hAnsi="Times New Roman" w:cs="Times New Roman"/>
          <w:sz w:val="28"/>
          <w:szCs w:val="28"/>
        </w:rPr>
        <w:tab/>
      </w:r>
      <w:r w:rsidRPr="00331296">
        <w:rPr>
          <w:rFonts w:ascii="Times New Roman" w:hAnsi="Times New Roman" w:cs="Times New Roman"/>
          <w:sz w:val="28"/>
          <w:szCs w:val="28"/>
        </w:rPr>
        <w:tab/>
      </w:r>
      <w:r w:rsidRPr="00331296">
        <w:rPr>
          <w:rFonts w:ascii="Times New Roman" w:hAnsi="Times New Roman" w:cs="Times New Roman"/>
          <w:sz w:val="28"/>
          <w:szCs w:val="28"/>
        </w:rPr>
        <w:tab/>
      </w:r>
      <w:r w:rsidRPr="00331296">
        <w:rPr>
          <w:rFonts w:ascii="Times New Roman" w:hAnsi="Times New Roman" w:cs="Times New Roman"/>
          <w:sz w:val="28"/>
          <w:szCs w:val="28"/>
        </w:rPr>
        <w:tab/>
        <w:t xml:space="preserve"> О.И. Иванова                                  Е.А. Плотникова</w:t>
      </w: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31296" w:rsidRDefault="0033129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1ED2" w:rsidRPr="002078EC" w:rsidRDefault="00601ED2" w:rsidP="00DB090D">
      <w:pPr>
        <w:pStyle w:val="ConsPlusNormal"/>
        <w:ind w:left="4536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78EC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DB090D" w:rsidRPr="002078EC" w:rsidRDefault="00601ED2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r w:rsidRPr="002078EC">
        <w:rPr>
          <w:sz w:val="24"/>
          <w:szCs w:val="24"/>
        </w:rPr>
        <w:t xml:space="preserve">решением </w:t>
      </w:r>
      <w:r w:rsidR="00DB090D" w:rsidRPr="002078EC">
        <w:rPr>
          <w:sz w:val="24"/>
          <w:szCs w:val="24"/>
        </w:rPr>
        <w:t xml:space="preserve">Совета депутатов </w:t>
      </w:r>
    </w:p>
    <w:p w:rsidR="00DB090D" w:rsidRPr="002078EC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proofErr w:type="spellStart"/>
      <w:r w:rsidRPr="002078EC">
        <w:rPr>
          <w:sz w:val="24"/>
          <w:szCs w:val="24"/>
        </w:rPr>
        <w:t>Беркутовского</w:t>
      </w:r>
      <w:proofErr w:type="spellEnd"/>
      <w:r w:rsidRPr="002078EC">
        <w:rPr>
          <w:sz w:val="24"/>
          <w:szCs w:val="24"/>
        </w:rPr>
        <w:t xml:space="preserve"> сельсовета</w:t>
      </w:r>
    </w:p>
    <w:p w:rsidR="00DB090D" w:rsidRPr="002078EC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proofErr w:type="spellStart"/>
      <w:r w:rsidRPr="002078EC">
        <w:rPr>
          <w:sz w:val="24"/>
          <w:szCs w:val="24"/>
        </w:rPr>
        <w:t>Каргатского</w:t>
      </w:r>
      <w:proofErr w:type="spellEnd"/>
      <w:r w:rsidRPr="002078EC">
        <w:rPr>
          <w:sz w:val="24"/>
          <w:szCs w:val="24"/>
        </w:rPr>
        <w:t xml:space="preserve"> района </w:t>
      </w:r>
    </w:p>
    <w:p w:rsidR="00DB090D" w:rsidRPr="002078EC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r w:rsidRPr="002078EC">
        <w:rPr>
          <w:sz w:val="24"/>
          <w:szCs w:val="24"/>
        </w:rPr>
        <w:t>Новосибирской области</w:t>
      </w:r>
    </w:p>
    <w:p w:rsidR="00DB090D" w:rsidRPr="002078EC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r w:rsidRPr="002078EC">
        <w:rPr>
          <w:sz w:val="24"/>
          <w:szCs w:val="24"/>
        </w:rPr>
        <w:t xml:space="preserve">от </w:t>
      </w:r>
      <w:r w:rsidR="002078EC" w:rsidRPr="002078EC">
        <w:rPr>
          <w:sz w:val="24"/>
          <w:szCs w:val="24"/>
        </w:rPr>
        <w:t>28.11</w:t>
      </w:r>
      <w:r w:rsidRPr="002078EC">
        <w:rPr>
          <w:sz w:val="24"/>
          <w:szCs w:val="24"/>
        </w:rPr>
        <w:t xml:space="preserve">.2019 г. № </w:t>
      </w:r>
      <w:r w:rsidR="002078EC" w:rsidRPr="002078EC">
        <w:rPr>
          <w:sz w:val="24"/>
          <w:szCs w:val="24"/>
        </w:rPr>
        <w:t>134</w:t>
      </w:r>
    </w:p>
    <w:p w:rsidR="00974EF9" w:rsidRPr="00053926" w:rsidRDefault="00974EF9" w:rsidP="00974E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974EF9" w:rsidRPr="00053926" w:rsidRDefault="00974EF9" w:rsidP="00974E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974EF9" w:rsidRPr="00053926" w:rsidRDefault="00974EF9" w:rsidP="00974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4EF9" w:rsidRPr="00053926" w:rsidRDefault="00974EF9" w:rsidP="00974E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3926"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</w:t>
      </w:r>
      <w:r w:rsidRPr="00053926">
        <w:rPr>
          <w:rFonts w:ascii="Times New Roman" w:hAnsi="Times New Roman"/>
          <w:sz w:val="28"/>
          <w:szCs w:val="28"/>
          <w:lang w:eastAsia="ru-RU"/>
        </w:rPr>
        <w:t>сли иное не установлено федеральными законами.</w:t>
      </w:r>
    </w:p>
    <w:p w:rsidR="00974EF9" w:rsidRPr="00053926" w:rsidRDefault="00974EF9" w:rsidP="00974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974EF9" w:rsidRPr="00053926" w:rsidRDefault="00974EF9" w:rsidP="00974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53926">
        <w:rPr>
          <w:rFonts w:ascii="Times New Roman" w:hAnsi="Times New Roman" w:cs="Times New Roman"/>
          <w:sz w:val="28"/>
          <w:szCs w:val="28"/>
        </w:rPr>
        <w:t xml:space="preserve"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</w:t>
      </w:r>
      <w:bookmarkStart w:id="0" w:name="_GoBack"/>
      <w:bookmarkEnd w:id="0"/>
      <w:r w:rsidRPr="00053926">
        <w:rPr>
          <w:rFonts w:ascii="Times New Roman" w:hAnsi="Times New Roman" w:cs="Times New Roman"/>
          <w:sz w:val="28"/>
          <w:szCs w:val="28"/>
        </w:rPr>
        <w:t>независимым оценщиком в соответствии с законодательством Российской Федерации об оценочной деятельности</w:t>
      </w:r>
      <w:proofErr w:type="gramEnd"/>
      <w:r w:rsidRPr="00053926">
        <w:rPr>
          <w:rFonts w:ascii="Times New Roman" w:hAnsi="Times New Roman" w:cs="Times New Roman"/>
          <w:sz w:val="28"/>
          <w:szCs w:val="28"/>
        </w:rPr>
        <w:t>.</w:t>
      </w:r>
    </w:p>
    <w:p w:rsidR="00974EF9" w:rsidRPr="00053926" w:rsidRDefault="00974EF9" w:rsidP="00974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974EF9" w:rsidRDefault="00974EF9" w:rsidP="00974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601ED2" w:rsidRPr="000239A1" w:rsidRDefault="00601ED2" w:rsidP="00601ED2">
      <w:pPr>
        <w:rPr>
          <w:rFonts w:ascii="Times New Roman" w:hAnsi="Times New Roman"/>
          <w:i/>
          <w:sz w:val="28"/>
          <w:szCs w:val="28"/>
        </w:rPr>
      </w:pPr>
    </w:p>
    <w:sectPr w:rsidR="00601ED2" w:rsidRPr="000239A1" w:rsidSect="000239A1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DCB" w:rsidRDefault="00740DCB" w:rsidP="0084054B">
      <w:pPr>
        <w:spacing w:after="0" w:line="240" w:lineRule="auto"/>
      </w:pPr>
      <w:r>
        <w:separator/>
      </w:r>
    </w:p>
  </w:endnote>
  <w:endnote w:type="continuationSeparator" w:id="0">
    <w:p w:rsidR="00740DCB" w:rsidRDefault="00740DCB" w:rsidP="0084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DCB" w:rsidRDefault="00740DCB" w:rsidP="0084054B">
      <w:pPr>
        <w:spacing w:after="0" w:line="240" w:lineRule="auto"/>
      </w:pPr>
      <w:r>
        <w:separator/>
      </w:r>
    </w:p>
  </w:footnote>
  <w:footnote w:type="continuationSeparator" w:id="0">
    <w:p w:rsidR="00740DCB" w:rsidRDefault="00740DCB" w:rsidP="00840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DC" w:rsidRDefault="0084054B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="00740DCB"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2078EC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2078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ED2"/>
    <w:rsid w:val="00094CAD"/>
    <w:rsid w:val="00136C38"/>
    <w:rsid w:val="002078EC"/>
    <w:rsid w:val="00263854"/>
    <w:rsid w:val="002F7D8D"/>
    <w:rsid w:val="00331296"/>
    <w:rsid w:val="00601ED2"/>
    <w:rsid w:val="006D4358"/>
    <w:rsid w:val="00740DCB"/>
    <w:rsid w:val="007F7489"/>
    <w:rsid w:val="0084054B"/>
    <w:rsid w:val="00974EF9"/>
    <w:rsid w:val="00A31184"/>
    <w:rsid w:val="00B133CF"/>
    <w:rsid w:val="00B62CF4"/>
    <w:rsid w:val="00C3490F"/>
    <w:rsid w:val="00DB090D"/>
    <w:rsid w:val="00FE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ED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7F7489"/>
    <w:pPr>
      <w:spacing w:after="0" w:line="240" w:lineRule="auto"/>
    </w:pPr>
  </w:style>
  <w:style w:type="paragraph" w:customStyle="1" w:styleId="5">
    <w:name w:val="Основной текст5"/>
    <w:basedOn w:val="a"/>
    <w:link w:val="a6"/>
    <w:rsid w:val="00DB090D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6">
    <w:name w:val="Основной текст_"/>
    <w:link w:val="5"/>
    <w:locked/>
    <w:rsid w:val="00DB090D"/>
    <w:rPr>
      <w:rFonts w:ascii="Times New Roman" w:eastAsia="Times New Roman" w:hAnsi="Times New Roman" w:cs="Times New Roman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345E2CBB77CF403CF7530112F0415157FCB5E7C58528FE3FA0F5D106F8B7F4D7F36C7D3B8Y5x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1</cp:lastModifiedBy>
  <cp:revision>3</cp:revision>
  <cp:lastPrinted>2019-11-29T05:14:00Z</cp:lastPrinted>
  <dcterms:created xsi:type="dcterms:W3CDTF">2019-11-29T03:06:00Z</dcterms:created>
  <dcterms:modified xsi:type="dcterms:W3CDTF">2019-11-29T05:17:00Z</dcterms:modified>
</cp:coreProperties>
</file>